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0E59" w14:textId="557B406F" w:rsidR="00066C50" w:rsidRPr="00492D81" w:rsidRDefault="00066C50" w:rsidP="006F77B4">
      <w:pPr>
        <w:pStyle w:val="NoSpacing"/>
        <w:jc w:val="center"/>
        <w:rPr>
          <w:b/>
          <w:bCs/>
          <w:sz w:val="24"/>
          <w:szCs w:val="24"/>
        </w:rPr>
      </w:pPr>
      <w:bookmarkStart w:id="0" w:name="_Hlk134518512"/>
      <w:r w:rsidRPr="00492D81">
        <w:rPr>
          <w:b/>
          <w:bCs/>
          <w:sz w:val="24"/>
          <w:szCs w:val="24"/>
        </w:rPr>
        <w:t>Foundations of Christian Spirituality:</w:t>
      </w:r>
    </w:p>
    <w:p w14:paraId="69CD4E19" w14:textId="27908B7E" w:rsidR="006F77B4" w:rsidRPr="00492D81" w:rsidRDefault="006F77B4" w:rsidP="006F77B4">
      <w:pPr>
        <w:pStyle w:val="NoSpacing"/>
        <w:jc w:val="center"/>
        <w:rPr>
          <w:b/>
          <w:bCs/>
          <w:sz w:val="24"/>
          <w:szCs w:val="24"/>
        </w:rPr>
      </w:pPr>
      <w:r w:rsidRPr="00492D81">
        <w:rPr>
          <w:b/>
          <w:bCs/>
          <w:sz w:val="24"/>
          <w:szCs w:val="24"/>
        </w:rPr>
        <w:t>Entering the Narrow Gate 2024</w:t>
      </w:r>
      <w:r w:rsidR="00BA258F">
        <w:rPr>
          <w:b/>
          <w:bCs/>
          <w:sz w:val="24"/>
          <w:szCs w:val="24"/>
        </w:rPr>
        <w:t>-2025</w:t>
      </w:r>
    </w:p>
    <w:p w14:paraId="3FEE2A1E" w14:textId="77777777" w:rsidR="006F77B4" w:rsidRPr="00492D81" w:rsidRDefault="006F77B4" w:rsidP="006F77B4">
      <w:pPr>
        <w:pStyle w:val="NoSpacing"/>
        <w:jc w:val="center"/>
        <w:rPr>
          <w:b/>
          <w:bCs/>
          <w:sz w:val="24"/>
          <w:szCs w:val="24"/>
        </w:rPr>
      </w:pPr>
      <w:r w:rsidRPr="00492D81">
        <w:rPr>
          <w:b/>
          <w:bCs/>
          <w:sz w:val="24"/>
          <w:szCs w:val="24"/>
        </w:rPr>
        <w:t>School of Spiritual Formation</w:t>
      </w:r>
    </w:p>
    <w:p w14:paraId="2ED2A71A" w14:textId="77777777" w:rsidR="006F77B4" w:rsidRPr="00492D81" w:rsidRDefault="006F77B4" w:rsidP="006F77B4">
      <w:pPr>
        <w:pStyle w:val="NoSpacing"/>
        <w:jc w:val="center"/>
        <w:rPr>
          <w:b/>
          <w:bCs/>
          <w:sz w:val="24"/>
          <w:szCs w:val="24"/>
        </w:rPr>
      </w:pPr>
      <w:r w:rsidRPr="00492D81">
        <w:rPr>
          <w:b/>
          <w:bCs/>
          <w:sz w:val="24"/>
          <w:szCs w:val="24"/>
        </w:rPr>
        <w:t>Year-long Program</w:t>
      </w:r>
    </w:p>
    <w:p w14:paraId="622FA0E9" w14:textId="626160FE" w:rsidR="006F77B4" w:rsidRDefault="006F77B4" w:rsidP="006F77B4">
      <w:pPr>
        <w:pStyle w:val="NoSpacing"/>
        <w:jc w:val="center"/>
      </w:pPr>
      <w:r>
        <w:t>Hosted at Grace Lutheran Church</w:t>
      </w:r>
    </w:p>
    <w:p w14:paraId="44E35EBB" w14:textId="77777777" w:rsidR="00871867" w:rsidRPr="00871867" w:rsidRDefault="00871867" w:rsidP="00871867">
      <w:pPr>
        <w:pStyle w:val="NoSpacing"/>
        <w:jc w:val="center"/>
      </w:pPr>
      <w:r w:rsidRPr="00871867">
        <w:t>312 Prospect St. Howell MI 48843 Staff Contact: Rev. Ken Greble (616)460-1122</w:t>
      </w:r>
    </w:p>
    <w:p w14:paraId="3D51BF9A" w14:textId="61B611AF" w:rsidR="00871867" w:rsidRPr="00871867" w:rsidRDefault="00871867" w:rsidP="00871867">
      <w:pPr>
        <w:pStyle w:val="NoSpacing"/>
        <w:jc w:val="center"/>
      </w:pPr>
      <w:r w:rsidRPr="00871867">
        <w:t>Program Facilitator: Sister Nancy Brousseau, OP: (616) 560-4580 or nbrousseau@aol.com</w:t>
      </w:r>
    </w:p>
    <w:bookmarkEnd w:id="0"/>
    <w:p w14:paraId="29DC8911" w14:textId="77777777" w:rsidR="00016488" w:rsidRPr="00871867" w:rsidRDefault="00016488" w:rsidP="00016488">
      <w:pPr>
        <w:pStyle w:val="NoSpacing"/>
      </w:pPr>
    </w:p>
    <w:p w14:paraId="5E13302D" w14:textId="77777777" w:rsidR="00871867" w:rsidRPr="00871867" w:rsidRDefault="00871867" w:rsidP="00871867">
      <w:pPr>
        <w:pStyle w:val="NoSpacing"/>
      </w:pPr>
      <w:r w:rsidRPr="00871867">
        <w:t>Open to anyone who would like to explore the classic elements of monastic, spiritual &amp; contemplative</w:t>
      </w:r>
    </w:p>
    <w:p w14:paraId="212C1BD2" w14:textId="77777777" w:rsidR="00871867" w:rsidRPr="00871867" w:rsidRDefault="00871867" w:rsidP="00871867">
      <w:pPr>
        <w:pStyle w:val="NoSpacing"/>
      </w:pPr>
      <w:r w:rsidRPr="00871867">
        <w:t>life to discover how this ancient wisdom, learning and spiritual practice might be understood and lived</w:t>
      </w:r>
    </w:p>
    <w:p w14:paraId="3434093A" w14:textId="77777777" w:rsidR="00871867" w:rsidRPr="00871867" w:rsidRDefault="00871867" w:rsidP="00871867">
      <w:pPr>
        <w:pStyle w:val="NoSpacing"/>
      </w:pPr>
      <w:r w:rsidRPr="00871867">
        <w:t>in new settings &amp; life today. The program offers a reflective personal &amp; transformative process for all</w:t>
      </w:r>
    </w:p>
    <w:p w14:paraId="4B52C9EA" w14:textId="77777777" w:rsidR="00871867" w:rsidRPr="00871867" w:rsidRDefault="00871867" w:rsidP="00871867">
      <w:pPr>
        <w:pStyle w:val="NoSpacing"/>
      </w:pPr>
      <w:r w:rsidRPr="00871867">
        <w:t>who desire a deeper life in Spirit and more intentional living of the Christian life. The rich and inspiring</w:t>
      </w:r>
    </w:p>
    <w:p w14:paraId="4218F9AA" w14:textId="77777777" w:rsidR="00871867" w:rsidRPr="00871867" w:rsidRDefault="00871867" w:rsidP="00871867">
      <w:pPr>
        <w:pStyle w:val="NoSpacing"/>
      </w:pPr>
      <w:r w:rsidRPr="00871867">
        <w:t>teaching is centered on the saints, mystics, and spiritual teachers of the Christian centuries, personal</w:t>
      </w:r>
    </w:p>
    <w:p w14:paraId="3571374B" w14:textId="4686B47C" w:rsidR="00871867" w:rsidRDefault="00871867" w:rsidP="00871867">
      <w:pPr>
        <w:pStyle w:val="NoSpacing"/>
      </w:pPr>
      <w:r w:rsidRPr="00871867">
        <w:t xml:space="preserve">contemplative prayer practice, lively conversations, and living of a personal </w:t>
      </w:r>
      <w:r>
        <w:t>Covenant/</w:t>
      </w:r>
      <w:r w:rsidRPr="00871867">
        <w:t>Rule of Life.</w:t>
      </w:r>
    </w:p>
    <w:p w14:paraId="426B42EE" w14:textId="789DC0AB" w:rsidR="00871867" w:rsidRPr="00871867" w:rsidRDefault="00871867" w:rsidP="00871867">
      <w:pPr>
        <w:pStyle w:val="NoSpacing"/>
        <w:jc w:val="center"/>
      </w:pPr>
      <w:r w:rsidRPr="00492D81">
        <w:rPr>
          <w:b/>
          <w:bCs/>
        </w:rPr>
        <w:t>Ten Saturdays</w:t>
      </w:r>
      <w:r w:rsidRPr="00871867">
        <w:t xml:space="preserve"> 9:30am - 4:30pm; </w:t>
      </w:r>
      <w:r w:rsidR="00BA258F">
        <w:t xml:space="preserve">September 2024 </w:t>
      </w:r>
      <w:r w:rsidRPr="00871867">
        <w:t xml:space="preserve">- </w:t>
      </w:r>
      <w:r w:rsidR="00BA258F">
        <w:t>June</w:t>
      </w:r>
      <w:r w:rsidRPr="00871867">
        <w:t xml:space="preserve"> 202</w:t>
      </w:r>
      <w:r w:rsidR="00BA258F">
        <w:t>5</w:t>
      </w:r>
    </w:p>
    <w:p w14:paraId="27F37D67" w14:textId="77777777" w:rsidR="00871867" w:rsidRPr="00871867" w:rsidRDefault="00871867" w:rsidP="00871867">
      <w:pPr>
        <w:pStyle w:val="NoSpacing"/>
        <w:jc w:val="center"/>
      </w:pPr>
      <w:r w:rsidRPr="00871867">
        <w:t>• (Please bring your lunch, coffee/hot water and Bottled water provided)</w:t>
      </w:r>
    </w:p>
    <w:p w14:paraId="431EA332" w14:textId="3BF5F2F5" w:rsidR="00871867" w:rsidRPr="00871867" w:rsidRDefault="00871867" w:rsidP="00871867">
      <w:pPr>
        <w:pStyle w:val="NoSpacing"/>
      </w:pPr>
      <w:r w:rsidRPr="00492D81">
        <w:rPr>
          <w:b/>
          <w:bCs/>
        </w:rPr>
        <w:t>Ten Sessions</w:t>
      </w:r>
      <w:r w:rsidRPr="00871867">
        <w:t>: 9:30 am-4:30 pm; one Saturday per month (separate registration form available)</w:t>
      </w:r>
    </w:p>
    <w:p w14:paraId="096799A6" w14:textId="7C0CC497" w:rsidR="00871867" w:rsidRPr="00871867" w:rsidRDefault="00871867" w:rsidP="00871867">
      <w:pPr>
        <w:pStyle w:val="NoSpacing"/>
      </w:pPr>
      <w:r w:rsidRPr="00492D81">
        <w:rPr>
          <w:b/>
          <w:bCs/>
        </w:rPr>
        <w:t>Tuition</w:t>
      </w:r>
      <w:r w:rsidRPr="00871867">
        <w:t>: $</w:t>
      </w:r>
      <w:r w:rsidR="006011BC">
        <w:t>750</w:t>
      </w:r>
      <w:r w:rsidRPr="00871867">
        <w:t xml:space="preserve"> Payment in full or 50% due with registration &amp; 50%</w:t>
      </w:r>
      <w:r w:rsidR="00FC767E">
        <w:t xml:space="preserve"> in</w:t>
      </w:r>
      <w:r w:rsidRPr="00871867">
        <w:t xml:space="preserve"> </w:t>
      </w:r>
      <w:r w:rsidR="005A7689">
        <w:t>February</w:t>
      </w:r>
      <w:r w:rsidR="00FC767E">
        <w:t xml:space="preserve"> payable</w:t>
      </w:r>
      <w:r w:rsidRPr="00871867">
        <w:t xml:space="preserve"> to Dominican Sisters</w:t>
      </w:r>
    </w:p>
    <w:p w14:paraId="72FDA7EC" w14:textId="77777777" w:rsidR="00871867" w:rsidRDefault="00871867" w:rsidP="00871867">
      <w:pPr>
        <w:pStyle w:val="NoSpacing"/>
      </w:pPr>
    </w:p>
    <w:p w14:paraId="667E18AB" w14:textId="081FEF9D" w:rsidR="00871867" w:rsidRPr="00871867" w:rsidRDefault="00871867" w:rsidP="00871867">
      <w:pPr>
        <w:pStyle w:val="NoSpacing"/>
      </w:pPr>
      <w:r w:rsidRPr="00FC767E">
        <w:rPr>
          <w:b/>
          <w:bCs/>
        </w:rPr>
        <w:t>Required Books: Required editions</w:t>
      </w:r>
      <w:r w:rsidRPr="00871867">
        <w:t>:</w:t>
      </w:r>
    </w:p>
    <w:p w14:paraId="0E854E23" w14:textId="77777777" w:rsidR="00871867" w:rsidRPr="00871867" w:rsidRDefault="00871867" w:rsidP="00871867">
      <w:pPr>
        <w:pStyle w:val="NoSpacing"/>
      </w:pPr>
      <w:r w:rsidRPr="00871867">
        <w:rPr>
          <w:i/>
          <w:iCs/>
        </w:rPr>
        <w:t>The Wisdom Jesus</w:t>
      </w:r>
      <w:r w:rsidRPr="00871867">
        <w:t xml:space="preserve"> by Cynthia Bourgeault; </w:t>
      </w:r>
      <w:r w:rsidRPr="00871867">
        <w:rPr>
          <w:i/>
          <w:iCs/>
        </w:rPr>
        <w:t>The Rule of Benedict</w:t>
      </w:r>
      <w:r w:rsidRPr="00871867">
        <w:t>. Ed., Timothy Fry Liturgical Press, 1982;</w:t>
      </w:r>
    </w:p>
    <w:p w14:paraId="2B134B6A" w14:textId="371D6DA5" w:rsidR="00871867" w:rsidRPr="00871867" w:rsidRDefault="00871867" w:rsidP="00871867">
      <w:pPr>
        <w:pStyle w:val="NoSpacing"/>
        <w:rPr>
          <w:i/>
          <w:iCs/>
        </w:rPr>
      </w:pPr>
      <w:r w:rsidRPr="00871867">
        <w:rPr>
          <w:i/>
          <w:iCs/>
        </w:rPr>
        <w:t xml:space="preserve">The Holy Longing: The Search for a Christian Spirituality </w:t>
      </w:r>
      <w:r w:rsidRPr="00871867">
        <w:t>by Ronald Rolheiser</w:t>
      </w:r>
      <w:r>
        <w:t>;</w:t>
      </w:r>
      <w:r w:rsidRPr="00871867">
        <w:t xml:space="preserve"> </w:t>
      </w:r>
      <w:r w:rsidRPr="00871867">
        <w:rPr>
          <w:i/>
          <w:iCs/>
        </w:rPr>
        <w:t>The Cloud of Unknowing</w:t>
      </w:r>
    </w:p>
    <w:p w14:paraId="3BA731A5" w14:textId="7BE2B659" w:rsidR="00871867" w:rsidRPr="00871867" w:rsidRDefault="00871867" w:rsidP="00871867">
      <w:pPr>
        <w:pStyle w:val="NoSpacing"/>
      </w:pPr>
      <w:r w:rsidRPr="00871867">
        <w:t xml:space="preserve">translated by Carmen Acevedo Butcher, 2009; </w:t>
      </w:r>
      <w:r w:rsidRPr="00871867">
        <w:rPr>
          <w:i/>
          <w:iCs/>
        </w:rPr>
        <w:t>Life Together</w:t>
      </w:r>
      <w:r>
        <w:t xml:space="preserve"> by Dietrich Bonhoeffer</w:t>
      </w:r>
      <w:r w:rsidR="00FC767E">
        <w:t>;</w:t>
      </w:r>
      <w:r w:rsidR="00FC767E" w:rsidRPr="00FC767E">
        <w:rPr>
          <w:i/>
          <w:iCs/>
        </w:rPr>
        <w:t xml:space="preserve"> </w:t>
      </w:r>
      <w:r w:rsidR="00FC767E" w:rsidRPr="00871867">
        <w:rPr>
          <w:i/>
          <w:iCs/>
        </w:rPr>
        <w:t>The Spiritual Life</w:t>
      </w:r>
      <w:r w:rsidR="00FC767E" w:rsidRPr="00871867">
        <w:t xml:space="preserve"> by Evelyn Underhill</w:t>
      </w:r>
    </w:p>
    <w:p w14:paraId="18286547" w14:textId="5920B815" w:rsidR="00871867" w:rsidRPr="00871867" w:rsidRDefault="00871867" w:rsidP="00871867">
      <w:pPr>
        <w:pStyle w:val="NoSpacing"/>
        <w:rPr>
          <w:b/>
          <w:bCs/>
        </w:rPr>
      </w:pPr>
      <w:r w:rsidRPr="00871867">
        <w:rPr>
          <w:b/>
          <w:bCs/>
        </w:rPr>
        <w:t>Recommended:</w:t>
      </w:r>
    </w:p>
    <w:p w14:paraId="12B50359" w14:textId="77777777" w:rsidR="00871867" w:rsidRPr="00871867" w:rsidRDefault="00871867" w:rsidP="00871867">
      <w:pPr>
        <w:pStyle w:val="NoSpacing"/>
      </w:pPr>
      <w:r w:rsidRPr="008D3C3E">
        <w:rPr>
          <w:i/>
          <w:iCs/>
        </w:rPr>
        <w:t>The Universal Christ</w:t>
      </w:r>
      <w:r w:rsidRPr="00871867">
        <w:t xml:space="preserve"> by Richard Rohr</w:t>
      </w:r>
    </w:p>
    <w:p w14:paraId="0B7B6BA3" w14:textId="1A55F2A4" w:rsidR="00871867" w:rsidRDefault="008D3C3E" w:rsidP="00871867">
      <w:pPr>
        <w:pStyle w:val="NoSpacing"/>
      </w:pPr>
      <w:r w:rsidRPr="008D3C3E">
        <w:rPr>
          <w:i/>
          <w:iCs/>
        </w:rPr>
        <w:t>Soundtracks: The Surprising Solution to Overthinking</w:t>
      </w:r>
      <w:r>
        <w:t xml:space="preserve"> by Jon Acuff, 2021</w:t>
      </w:r>
    </w:p>
    <w:p w14:paraId="72F0BDA1" w14:textId="77777777" w:rsidR="006E6A3F" w:rsidRDefault="006E6A3F" w:rsidP="00871867">
      <w:pPr>
        <w:pStyle w:val="NoSpacing"/>
        <w:rPr>
          <w:b/>
          <w:bCs/>
        </w:rPr>
      </w:pPr>
    </w:p>
    <w:p w14:paraId="454E2BAC" w14:textId="42DEA871" w:rsidR="00871867" w:rsidRPr="00027084" w:rsidRDefault="00871867" w:rsidP="00871867">
      <w:pPr>
        <w:pStyle w:val="NoSpacing"/>
        <w:rPr>
          <w:b/>
          <w:bCs/>
        </w:rPr>
      </w:pPr>
      <w:r w:rsidRPr="00027084">
        <w:rPr>
          <w:b/>
          <w:bCs/>
        </w:rPr>
        <w:t>Course Requirements:</w:t>
      </w:r>
    </w:p>
    <w:p w14:paraId="62EE441E" w14:textId="437A6D6B" w:rsidR="00871867" w:rsidRPr="00871867" w:rsidRDefault="00871867" w:rsidP="00871867">
      <w:pPr>
        <w:pStyle w:val="NoSpacing"/>
      </w:pPr>
      <w:r w:rsidRPr="00871867">
        <w:t>• Attendance at all sessions</w:t>
      </w:r>
      <w:r w:rsidR="00FC767E">
        <w:t xml:space="preserve"> </w:t>
      </w:r>
    </w:p>
    <w:p w14:paraId="69B81C8C" w14:textId="77777777" w:rsidR="00871867" w:rsidRPr="00871867" w:rsidRDefault="00871867" w:rsidP="00871867">
      <w:pPr>
        <w:pStyle w:val="NoSpacing"/>
      </w:pPr>
      <w:r w:rsidRPr="00871867">
        <w:t>• Preparation for each session, required readings (short background and/or readings from the</w:t>
      </w:r>
    </w:p>
    <w:p w14:paraId="572C050B" w14:textId="1568BFF1" w:rsidR="00871867" w:rsidRPr="00871867" w:rsidRDefault="00871867" w:rsidP="00871867">
      <w:pPr>
        <w:pStyle w:val="NoSpacing"/>
      </w:pPr>
      <w:r w:rsidRPr="00871867">
        <w:t xml:space="preserve">original writings of each spiritual teacher) </w:t>
      </w:r>
      <w:r w:rsidR="00FC767E">
        <w:t>with</w:t>
      </w:r>
      <w:r w:rsidRPr="00871867">
        <w:t xml:space="preserve"> journal questions emailed to participants prior to</w:t>
      </w:r>
    </w:p>
    <w:p w14:paraId="4ECA5D33" w14:textId="4FA66360" w:rsidR="00871867" w:rsidRPr="00871867" w:rsidRDefault="00871867" w:rsidP="00871867">
      <w:pPr>
        <w:pStyle w:val="NoSpacing"/>
      </w:pPr>
      <w:r w:rsidRPr="00871867">
        <w:t xml:space="preserve">each session. Participation in class discussions </w:t>
      </w:r>
      <w:r w:rsidR="00FC767E">
        <w:t>encouraged</w:t>
      </w:r>
      <w:r w:rsidRPr="00871867">
        <w:t>.</w:t>
      </w:r>
    </w:p>
    <w:p w14:paraId="44663E13" w14:textId="2AB7A360" w:rsidR="00871867" w:rsidRPr="00871867" w:rsidRDefault="00871867" w:rsidP="00871867">
      <w:pPr>
        <w:pStyle w:val="NoSpacing"/>
      </w:pPr>
      <w:r w:rsidRPr="00871867">
        <w:t>• Participation in a four</w:t>
      </w:r>
      <w:r w:rsidR="00027084">
        <w:t xml:space="preserve"> or six</w:t>
      </w:r>
      <w:r w:rsidRPr="00871867">
        <w:t xml:space="preserve">-day silent directed retreat during the year is </w:t>
      </w:r>
      <w:r w:rsidR="00FC767E">
        <w:t>suggested</w:t>
      </w:r>
      <w:r w:rsidRPr="00871867">
        <w:t xml:space="preserve"> – </w:t>
      </w:r>
      <w:r w:rsidR="00027084">
        <w:t>TBA</w:t>
      </w:r>
    </w:p>
    <w:p w14:paraId="788C9610" w14:textId="77777777" w:rsidR="006E6A3F" w:rsidRDefault="00871867" w:rsidP="00016488">
      <w:pPr>
        <w:pStyle w:val="NoSpacing"/>
      </w:pPr>
      <w:r w:rsidRPr="00871867">
        <w:t xml:space="preserve">• Participants </w:t>
      </w:r>
      <w:r w:rsidR="00FC767E">
        <w:t>may find it very helpful</w:t>
      </w:r>
      <w:r w:rsidRPr="00871867">
        <w:t xml:space="preserve"> to have a spiritual director or companion during the year</w:t>
      </w:r>
      <w:r w:rsidR="00027084">
        <w:t>.</w:t>
      </w:r>
      <w:r w:rsidRPr="00871867">
        <w:cr/>
      </w:r>
    </w:p>
    <w:p w14:paraId="3DCEEDD4" w14:textId="4465CBD0" w:rsidR="00871867" w:rsidRDefault="00016488" w:rsidP="00016488">
      <w:pPr>
        <w:pStyle w:val="NoSpacing"/>
        <w:sectPr w:rsidR="008718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27084">
        <w:rPr>
          <w:b/>
          <w:bCs/>
          <w:sz w:val="28"/>
          <w:szCs w:val="28"/>
        </w:rPr>
        <w:t>Program Schedule:</w:t>
      </w:r>
      <w:r w:rsidR="0057108B">
        <w:t xml:space="preserve"> </w:t>
      </w:r>
    </w:p>
    <w:p w14:paraId="01A388EF" w14:textId="3ED932A4" w:rsidR="00016488" w:rsidRPr="00871867" w:rsidRDefault="00E25B9A" w:rsidP="00016488">
      <w:pPr>
        <w:pStyle w:val="NoSpacing"/>
      </w:pPr>
      <w:r>
        <w:t>9</w:t>
      </w:r>
      <w:r w:rsidR="00016488" w:rsidRPr="00871867">
        <w:t>/</w:t>
      </w:r>
      <w:r>
        <w:t>1</w:t>
      </w:r>
      <w:r w:rsidR="00EA434D">
        <w:t>4</w:t>
      </w:r>
      <w:r w:rsidR="00016488" w:rsidRPr="00871867">
        <w:t>/</w:t>
      </w:r>
      <w:r w:rsidR="00016488" w:rsidRPr="00E25B9A">
        <w:rPr>
          <w:b/>
          <w:bCs/>
        </w:rPr>
        <w:t>202</w:t>
      </w:r>
      <w:r w:rsidR="0057108B" w:rsidRPr="00E25B9A">
        <w:rPr>
          <w:b/>
          <w:bCs/>
        </w:rPr>
        <w:t>4</w:t>
      </w:r>
      <w:r w:rsidR="00016488" w:rsidRPr="00871867">
        <w:t xml:space="preserve"> Gospel according to John</w:t>
      </w:r>
    </w:p>
    <w:p w14:paraId="79C8E255" w14:textId="77777777" w:rsidR="00016488" w:rsidRPr="00871867" w:rsidRDefault="00016488" w:rsidP="00016488">
      <w:pPr>
        <w:pStyle w:val="NoSpacing"/>
      </w:pPr>
      <w:r w:rsidRPr="00871867">
        <w:t>Paschal Mystery and Spiritual Journey</w:t>
      </w:r>
    </w:p>
    <w:p w14:paraId="2A9FC8D9" w14:textId="08C4F554" w:rsidR="00016488" w:rsidRPr="00871867" w:rsidRDefault="00E25B9A" w:rsidP="00016488">
      <w:pPr>
        <w:pStyle w:val="NoSpacing"/>
      </w:pPr>
      <w:r>
        <w:t>10</w:t>
      </w:r>
      <w:r w:rsidR="00016488" w:rsidRPr="00871867">
        <w:t>/</w:t>
      </w:r>
      <w:r>
        <w:t>1</w:t>
      </w:r>
      <w:r w:rsidR="00016488" w:rsidRPr="00871867">
        <w:t>2 Mothers &amp; Fathers of the Desert</w:t>
      </w:r>
    </w:p>
    <w:p w14:paraId="4EE8F67C" w14:textId="77777777" w:rsidR="00016488" w:rsidRPr="00871867" w:rsidRDefault="00016488" w:rsidP="00016488">
      <w:pPr>
        <w:pStyle w:val="NoSpacing"/>
      </w:pPr>
      <w:r w:rsidRPr="00871867">
        <w:t>Contemplative Prayer &amp; Approaches to God</w:t>
      </w:r>
    </w:p>
    <w:p w14:paraId="5A44E217" w14:textId="5742DBAE" w:rsidR="00016488" w:rsidRPr="00871867" w:rsidRDefault="00E25B9A" w:rsidP="00016488">
      <w:pPr>
        <w:pStyle w:val="NoSpacing"/>
      </w:pPr>
      <w:r>
        <w:t>11</w:t>
      </w:r>
      <w:r w:rsidR="00016488" w:rsidRPr="00871867">
        <w:t>/</w:t>
      </w:r>
      <w:r>
        <w:t>9</w:t>
      </w:r>
      <w:r w:rsidR="00016488" w:rsidRPr="00871867">
        <w:t xml:space="preserve"> St. Benedict and St. Scholastica</w:t>
      </w:r>
    </w:p>
    <w:p w14:paraId="46FADADA" w14:textId="77777777" w:rsidR="00E25B9A" w:rsidRDefault="00016488" w:rsidP="00016488">
      <w:pPr>
        <w:pStyle w:val="NoSpacing"/>
      </w:pPr>
      <w:r w:rsidRPr="00871867">
        <w:t>St. Hildegard of Bingen</w:t>
      </w:r>
    </w:p>
    <w:p w14:paraId="3551112A" w14:textId="5BDFBE7F" w:rsidR="00016488" w:rsidRPr="00871867" w:rsidRDefault="00E25B9A" w:rsidP="00016488">
      <w:pPr>
        <w:pStyle w:val="NoSpacing"/>
      </w:pPr>
      <w:r>
        <w:t>12</w:t>
      </w:r>
      <w:r w:rsidR="00016488" w:rsidRPr="00871867">
        <w:t>/</w:t>
      </w:r>
      <w:r w:rsidR="00EA434D">
        <w:t>1</w:t>
      </w:r>
      <w:r>
        <w:t>4</w:t>
      </w:r>
      <w:r w:rsidR="00016488" w:rsidRPr="00871867">
        <w:t xml:space="preserve"> St. Francis &amp; St. Clare</w:t>
      </w:r>
    </w:p>
    <w:p w14:paraId="020C3D6C" w14:textId="77777777" w:rsidR="00016488" w:rsidRPr="00871867" w:rsidRDefault="00016488" w:rsidP="00016488">
      <w:pPr>
        <w:pStyle w:val="NoSpacing"/>
      </w:pPr>
      <w:r w:rsidRPr="00871867">
        <w:t>Meister Eckhart</w:t>
      </w:r>
    </w:p>
    <w:p w14:paraId="2C880FDE" w14:textId="589A9511" w:rsidR="006F77B4" w:rsidRDefault="00E25B9A" w:rsidP="00016488">
      <w:pPr>
        <w:pStyle w:val="NoSpacing"/>
      </w:pPr>
      <w:r>
        <w:t>1</w:t>
      </w:r>
      <w:r w:rsidR="00016488" w:rsidRPr="00871867">
        <w:t>/</w:t>
      </w:r>
      <w:r w:rsidR="00EA434D">
        <w:t>1</w:t>
      </w:r>
      <w:r>
        <w:t>1</w:t>
      </w:r>
      <w:r w:rsidR="00016488" w:rsidRPr="00871867">
        <w:t>/</w:t>
      </w:r>
      <w:r>
        <w:t xml:space="preserve"> </w:t>
      </w:r>
      <w:r w:rsidRPr="00E25B9A">
        <w:rPr>
          <w:b/>
          <w:bCs/>
        </w:rPr>
        <w:t>2025</w:t>
      </w:r>
      <w:r w:rsidR="00016488" w:rsidRPr="00871867">
        <w:t xml:space="preserve"> Beguine Women’s Movemen</w:t>
      </w:r>
      <w:r w:rsidR="006F77B4">
        <w:t>t</w:t>
      </w:r>
    </w:p>
    <w:p w14:paraId="18A4B7E8" w14:textId="0B1A312E" w:rsidR="006F77B4" w:rsidRDefault="006F77B4" w:rsidP="00016488">
      <w:pPr>
        <w:pStyle w:val="NoSpacing"/>
      </w:pPr>
      <w:r w:rsidRPr="006F77B4">
        <w:t>St. Catherine of Siena</w:t>
      </w:r>
    </w:p>
    <w:p w14:paraId="48E2FD21" w14:textId="1CD5B04C" w:rsidR="00016488" w:rsidRPr="00871867" w:rsidRDefault="00E25B9A" w:rsidP="00016488">
      <w:pPr>
        <w:pStyle w:val="NoSpacing"/>
      </w:pPr>
      <w:r>
        <w:t>2</w:t>
      </w:r>
      <w:r w:rsidR="00016488" w:rsidRPr="00871867">
        <w:t>/</w:t>
      </w:r>
      <w:r>
        <w:t>8</w:t>
      </w:r>
      <w:r w:rsidR="00016488" w:rsidRPr="00871867">
        <w:t xml:space="preserve"> Julian of Norwich</w:t>
      </w:r>
    </w:p>
    <w:p w14:paraId="4715AA90" w14:textId="77777777" w:rsidR="00016488" w:rsidRPr="00871867" w:rsidRDefault="00016488" w:rsidP="00016488">
      <w:pPr>
        <w:pStyle w:val="NoSpacing"/>
      </w:pPr>
      <w:r w:rsidRPr="00871867">
        <w:t>Cloud of Unknowing</w:t>
      </w:r>
    </w:p>
    <w:p w14:paraId="253D2C68" w14:textId="3EEF73C7" w:rsidR="00016488" w:rsidRPr="00871867" w:rsidRDefault="00E25B9A" w:rsidP="00016488">
      <w:pPr>
        <w:pStyle w:val="NoSpacing"/>
      </w:pPr>
      <w:r>
        <w:t>3</w:t>
      </w:r>
      <w:r w:rsidR="00016488" w:rsidRPr="00871867">
        <w:t>/</w:t>
      </w:r>
      <w:r>
        <w:t>8</w:t>
      </w:r>
      <w:r w:rsidR="00016488" w:rsidRPr="00871867">
        <w:t xml:space="preserve"> St. Teresa of Avila</w:t>
      </w:r>
    </w:p>
    <w:p w14:paraId="36DD604F" w14:textId="77777777" w:rsidR="00016488" w:rsidRPr="00871867" w:rsidRDefault="00016488" w:rsidP="00016488">
      <w:pPr>
        <w:pStyle w:val="NoSpacing"/>
      </w:pPr>
      <w:r w:rsidRPr="00871867">
        <w:t>St. John of the Cross</w:t>
      </w:r>
    </w:p>
    <w:p w14:paraId="65C477F6" w14:textId="2D13E52D" w:rsidR="00016488" w:rsidRPr="00871867" w:rsidRDefault="00E25B9A" w:rsidP="00016488">
      <w:pPr>
        <w:pStyle w:val="NoSpacing"/>
      </w:pPr>
      <w:r>
        <w:t>4</w:t>
      </w:r>
      <w:r w:rsidR="00027084">
        <w:t>/</w:t>
      </w:r>
      <w:r w:rsidR="0057108B">
        <w:t>12</w:t>
      </w:r>
      <w:r w:rsidR="00016488" w:rsidRPr="00871867">
        <w:t xml:space="preserve"> St. Ignatius of Loyola</w:t>
      </w:r>
    </w:p>
    <w:p w14:paraId="3D3AFA39" w14:textId="77777777" w:rsidR="00016488" w:rsidRPr="00871867" w:rsidRDefault="00016488" w:rsidP="00016488">
      <w:pPr>
        <w:pStyle w:val="NoSpacing"/>
      </w:pPr>
      <w:r w:rsidRPr="00871867">
        <w:t>St. Oscar Romero</w:t>
      </w:r>
    </w:p>
    <w:p w14:paraId="1A9E3F17" w14:textId="7984D5D1" w:rsidR="00016488" w:rsidRPr="00871867" w:rsidRDefault="00E25B9A" w:rsidP="00016488">
      <w:pPr>
        <w:pStyle w:val="NoSpacing"/>
      </w:pPr>
      <w:r>
        <w:t>5</w:t>
      </w:r>
      <w:r w:rsidR="00016488" w:rsidRPr="00871867">
        <w:t>/</w:t>
      </w:r>
      <w:r>
        <w:t>10</w:t>
      </w:r>
      <w:r w:rsidR="00016488" w:rsidRPr="00871867">
        <w:t xml:space="preserve"> </w:t>
      </w:r>
      <w:r w:rsidR="0057108B">
        <w:t>Dietrich Bonhoeffer</w:t>
      </w:r>
    </w:p>
    <w:p w14:paraId="43E71BCA" w14:textId="77777777" w:rsidR="00016488" w:rsidRPr="00871867" w:rsidRDefault="00016488" w:rsidP="00016488">
      <w:pPr>
        <w:pStyle w:val="NoSpacing"/>
      </w:pPr>
      <w:r w:rsidRPr="00871867">
        <w:t>Evelyn Underhill</w:t>
      </w:r>
    </w:p>
    <w:p w14:paraId="1421E456" w14:textId="4580BB33" w:rsidR="00016488" w:rsidRPr="00871867" w:rsidRDefault="00E25B9A" w:rsidP="00016488">
      <w:pPr>
        <w:pStyle w:val="NoSpacing"/>
      </w:pPr>
      <w:r>
        <w:lastRenderedPageBreak/>
        <w:t>6</w:t>
      </w:r>
      <w:r w:rsidR="00016488" w:rsidRPr="00871867">
        <w:t>/1</w:t>
      </w:r>
      <w:r w:rsidR="0057108B">
        <w:t>4</w:t>
      </w:r>
      <w:r>
        <w:t xml:space="preserve"> </w:t>
      </w:r>
      <w:r w:rsidR="00016488" w:rsidRPr="00871867">
        <w:t>Dorothy Day</w:t>
      </w:r>
    </w:p>
    <w:p w14:paraId="79F2A752" w14:textId="73416372" w:rsidR="00016488" w:rsidRPr="00871867" w:rsidRDefault="00016488" w:rsidP="00016488">
      <w:pPr>
        <w:pStyle w:val="NoSpacing"/>
      </w:pPr>
      <w:r w:rsidRPr="00871867">
        <w:t>Thomas Merton</w:t>
      </w:r>
    </w:p>
    <w:sectPr w:rsidR="00016488" w:rsidRPr="00871867" w:rsidSect="0087186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8"/>
    <w:rsid w:val="00016488"/>
    <w:rsid w:val="00027084"/>
    <w:rsid w:val="00066C50"/>
    <w:rsid w:val="00492D81"/>
    <w:rsid w:val="0057108B"/>
    <w:rsid w:val="005A7689"/>
    <w:rsid w:val="006011BC"/>
    <w:rsid w:val="006522F7"/>
    <w:rsid w:val="006E6A3F"/>
    <w:rsid w:val="006F77B4"/>
    <w:rsid w:val="00871867"/>
    <w:rsid w:val="008D3C3E"/>
    <w:rsid w:val="00BA258F"/>
    <w:rsid w:val="00C42ADA"/>
    <w:rsid w:val="00C937CB"/>
    <w:rsid w:val="00E25B9A"/>
    <w:rsid w:val="00EA434D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1423"/>
  <w15:chartTrackingRefBased/>
  <w15:docId w15:val="{658E144B-11CB-44C6-9BF1-78F919B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488"/>
    <w:pPr>
      <w:spacing w:after="0" w:line="240" w:lineRule="auto"/>
    </w:pPr>
  </w:style>
  <w:style w:type="paragraph" w:customStyle="1" w:styleId="Default">
    <w:name w:val="Default"/>
    <w:rsid w:val="00871867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Brousseau</dc:creator>
  <cp:keywords/>
  <dc:description/>
  <cp:lastModifiedBy>Nancy Brousseau</cp:lastModifiedBy>
  <cp:revision>5</cp:revision>
  <cp:lastPrinted>2023-04-23T22:44:00Z</cp:lastPrinted>
  <dcterms:created xsi:type="dcterms:W3CDTF">2023-10-15T17:32:00Z</dcterms:created>
  <dcterms:modified xsi:type="dcterms:W3CDTF">2024-01-01T19:41:00Z</dcterms:modified>
</cp:coreProperties>
</file>